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DD" w:rsidRDefault="009A64DD">
      <w:pPr>
        <w:jc w:val="center"/>
        <w:rPr>
          <w:rFonts w:ascii="Garamond" w:eastAsia="Garamond" w:hAnsi="Garamond" w:cs="Garamond"/>
          <w:sz w:val="24"/>
          <w:szCs w:val="24"/>
        </w:rPr>
      </w:pPr>
      <w:bookmarkStart w:id="0" w:name="_GoBack"/>
      <w:bookmarkEnd w:id="0"/>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8"/>
          <w:szCs w:val="28"/>
        </w:rPr>
      </w:pPr>
    </w:p>
    <w:p w:rsidR="009A64DD" w:rsidRDefault="003F0254">
      <w:pPr>
        <w:jc w:val="center"/>
        <w:rPr>
          <w:rFonts w:ascii="Garamond" w:eastAsia="Garamond" w:hAnsi="Garamond" w:cs="Garamond"/>
          <w:b/>
          <w:sz w:val="28"/>
          <w:szCs w:val="28"/>
          <w:u w:val="single"/>
        </w:rPr>
      </w:pPr>
      <w:r>
        <w:rPr>
          <w:rFonts w:ascii="Garamond" w:eastAsia="Garamond" w:hAnsi="Garamond" w:cs="Garamond"/>
          <w:b/>
          <w:sz w:val="28"/>
          <w:szCs w:val="28"/>
          <w:u w:val="single"/>
        </w:rPr>
        <w:t>Internet Acceptable Use Policy</w:t>
      </w:r>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4"/>
          <w:szCs w:val="24"/>
        </w:rPr>
      </w:pPr>
    </w:p>
    <w:p w:rsidR="009A64DD" w:rsidRDefault="003F0254">
      <w:pPr>
        <w:rPr>
          <w:rFonts w:ascii="Garamond" w:eastAsia="Garamond" w:hAnsi="Garamond" w:cs="Garamond"/>
          <w:b/>
          <w:sz w:val="24"/>
          <w:szCs w:val="24"/>
          <w:u w:val="single"/>
        </w:rPr>
      </w:pPr>
      <w:r>
        <w:rPr>
          <w:rFonts w:ascii="Garamond" w:eastAsia="Garamond" w:hAnsi="Garamond" w:cs="Garamond"/>
          <w:b/>
          <w:sz w:val="24"/>
          <w:szCs w:val="24"/>
          <w:u w:val="single"/>
        </w:rPr>
        <w:t>Contents</w:t>
      </w:r>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4"/>
          <w:szCs w:val="24"/>
        </w:rPr>
      </w:pP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1. Introduction</w:t>
      </w: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2. General Approach</w:t>
      </w: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3. Content Filtering</w:t>
      </w: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4. Web Browsing and Downloading</w:t>
      </w: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5. Email and Messaging</w:t>
      </w: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6. Social Media</w:t>
      </w: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7. Personal Devices</w:t>
      </w: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8. Images &amp; Video</w:t>
      </w: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9. Cyberbullying</w:t>
      </w: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10. School Website and Online Learning</w:t>
      </w:r>
    </w:p>
    <w:p w:rsidR="009A64DD" w:rsidRDefault="003F0254">
      <w:pPr>
        <w:spacing w:line="480" w:lineRule="auto"/>
        <w:rPr>
          <w:rFonts w:ascii="Garamond" w:eastAsia="Garamond" w:hAnsi="Garamond" w:cs="Garamond"/>
          <w:sz w:val="24"/>
          <w:szCs w:val="24"/>
        </w:rPr>
      </w:pPr>
      <w:r>
        <w:rPr>
          <w:rFonts w:ascii="Garamond" w:eastAsia="Garamond" w:hAnsi="Garamond" w:cs="Garamond"/>
          <w:sz w:val="24"/>
          <w:szCs w:val="24"/>
        </w:rPr>
        <w:t>11. Permission Form</w:t>
      </w:r>
    </w:p>
    <w:p w:rsidR="009A64DD" w:rsidRDefault="003F0254">
      <w:pPr>
        <w:rPr>
          <w:rFonts w:ascii="Garamond" w:eastAsia="Garamond" w:hAnsi="Garamond" w:cs="Garamond"/>
          <w:sz w:val="24"/>
          <w:szCs w:val="24"/>
        </w:rPr>
      </w:pPr>
      <w:r>
        <w:br w:type="page"/>
      </w:r>
    </w:p>
    <w:p w:rsidR="009A64DD" w:rsidRDefault="003F0254">
      <w:pPr>
        <w:rPr>
          <w:rFonts w:ascii="Garamond" w:eastAsia="Garamond" w:hAnsi="Garamond" w:cs="Garamond"/>
          <w:b/>
          <w:sz w:val="24"/>
          <w:szCs w:val="24"/>
          <w:u w:val="single"/>
        </w:rPr>
      </w:pPr>
      <w:r>
        <w:rPr>
          <w:rFonts w:ascii="Garamond" w:eastAsia="Garamond" w:hAnsi="Garamond" w:cs="Garamond"/>
          <w:b/>
          <w:sz w:val="24"/>
          <w:szCs w:val="24"/>
          <w:u w:val="single"/>
        </w:rPr>
        <w:lastRenderedPageBreak/>
        <w:t>General Approach</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The aim of this Internet Acceptable Use Policy (AUP) is to ensure that pupils will benefit from the learning opportunities offered by the school’s internet resources in a safe a</w:t>
      </w:r>
      <w:r>
        <w:rPr>
          <w:rFonts w:ascii="Garamond" w:eastAsia="Garamond" w:hAnsi="Garamond" w:cs="Garamond"/>
          <w:sz w:val="24"/>
          <w:szCs w:val="24"/>
        </w:rPr>
        <w:t xml:space="preserve">nd effective manner. </w:t>
      </w:r>
    </w:p>
    <w:p w:rsidR="009A64DD" w:rsidRDefault="003F0254">
      <w:pPr>
        <w:rPr>
          <w:rFonts w:ascii="Garamond" w:eastAsia="Garamond" w:hAnsi="Garamond" w:cs="Garamond"/>
          <w:sz w:val="24"/>
          <w:szCs w:val="24"/>
        </w:rPr>
      </w:pPr>
      <w:r>
        <w:rPr>
          <w:rFonts w:ascii="Garamond" w:eastAsia="Garamond" w:hAnsi="Garamond" w:cs="Garamond"/>
          <w:sz w:val="24"/>
          <w:szCs w:val="24"/>
        </w:rPr>
        <w:t>Internet use and access is considered a school resource and privilege. If the school AUP is not adhered to this privilege may be withdrawn and appropriate sanctions will be imposed.</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When using the internet pupils, parents and staff are expected:</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 xml:space="preserve">To treat others with respect at all times. </w:t>
      </w:r>
    </w:p>
    <w:p w:rsidR="009A64DD" w:rsidRDefault="003F0254">
      <w:pPr>
        <w:numPr>
          <w:ilvl w:val="0"/>
          <w:numId w:val="1"/>
        </w:numPr>
        <w:rPr>
          <w:sz w:val="24"/>
          <w:szCs w:val="24"/>
        </w:rPr>
      </w:pPr>
      <w:r>
        <w:rPr>
          <w:rFonts w:ascii="Garamond" w:eastAsia="Garamond" w:hAnsi="Garamond" w:cs="Garamond"/>
          <w:sz w:val="24"/>
          <w:szCs w:val="24"/>
        </w:rPr>
        <w:t xml:space="preserve">Not undertake any actions that may bring the school into disrepute. </w:t>
      </w:r>
    </w:p>
    <w:p w:rsidR="009A64DD" w:rsidRDefault="003F0254">
      <w:pPr>
        <w:numPr>
          <w:ilvl w:val="0"/>
          <w:numId w:val="1"/>
        </w:numPr>
        <w:rPr>
          <w:sz w:val="24"/>
          <w:szCs w:val="24"/>
        </w:rPr>
      </w:pPr>
      <w:r>
        <w:rPr>
          <w:rFonts w:ascii="Garamond" w:eastAsia="Garamond" w:hAnsi="Garamond" w:cs="Garamond"/>
          <w:sz w:val="24"/>
          <w:szCs w:val="24"/>
        </w:rPr>
        <w:t xml:space="preserve">Respect the right to privacy of all other members of the school community. </w:t>
      </w:r>
    </w:p>
    <w:p w:rsidR="009A64DD" w:rsidRDefault="003F0254">
      <w:pPr>
        <w:numPr>
          <w:ilvl w:val="0"/>
          <w:numId w:val="1"/>
        </w:numPr>
        <w:rPr>
          <w:sz w:val="24"/>
          <w:szCs w:val="24"/>
        </w:rPr>
      </w:pPr>
      <w:r>
        <w:rPr>
          <w:rFonts w:ascii="Garamond" w:eastAsia="Garamond" w:hAnsi="Garamond" w:cs="Garamond"/>
          <w:sz w:val="24"/>
          <w:szCs w:val="24"/>
        </w:rPr>
        <w:t>Re</w:t>
      </w:r>
      <w:r>
        <w:rPr>
          <w:rFonts w:ascii="Garamond" w:eastAsia="Garamond" w:hAnsi="Garamond" w:cs="Garamond"/>
          <w:sz w:val="24"/>
          <w:szCs w:val="24"/>
        </w:rPr>
        <w:t>spect copyright and acknowledge creators when using online content and resources.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This Acceptable Use Policy applies to pupils who have access to and are users of the internet in Redeemer Girls National School.</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It also applies to members of staff, volunteers, parents, guardians and others who access the internet in Redeemer Girls National School.</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Misuse of the internet may result in disciplinary action, including written warnings, withdrawal of access privileges</w:t>
      </w:r>
      <w:r>
        <w:rPr>
          <w:rFonts w:ascii="Garamond" w:eastAsia="Garamond" w:hAnsi="Garamond" w:cs="Garamond"/>
          <w:sz w:val="24"/>
          <w:szCs w:val="24"/>
        </w:rPr>
        <w:t>, detention and, in extreme cases, suspension or expulsion. The school also reserves the right to report any illegal activities to the appropriate authorities.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Redeemer Girls National School will deal with incidents that take place outside the school rede</w:t>
      </w:r>
      <w:r>
        <w:rPr>
          <w:rFonts w:ascii="Garamond" w:eastAsia="Garamond" w:hAnsi="Garamond" w:cs="Garamond"/>
          <w:sz w:val="24"/>
          <w:szCs w:val="24"/>
        </w:rPr>
        <w:t xml:space="preserve">emergirlsns.ie, that impact on the wellbeing of pupils or staff under this policy and associated codes of behaviour and anti-bullying policies. In other cases, Redeemer Girls National School will, where it becomes aware of issues, inform parents/guardians </w:t>
      </w:r>
      <w:r>
        <w:rPr>
          <w:rFonts w:ascii="Garamond" w:eastAsia="Garamond" w:hAnsi="Garamond" w:cs="Garamond"/>
          <w:sz w:val="24"/>
          <w:szCs w:val="24"/>
        </w:rPr>
        <w:t>of incidents of inappropriate online behaviour that take place out of school.</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Redeemer Girls National School implements the following strategies on promoting safer use of the internet:</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Pupils will be provided with education in the area of internet safety</w:t>
      </w:r>
      <w:r>
        <w:rPr>
          <w:rFonts w:ascii="Garamond" w:eastAsia="Garamond" w:hAnsi="Garamond" w:cs="Garamond"/>
          <w:sz w:val="24"/>
          <w:szCs w:val="24"/>
        </w:rPr>
        <w:t xml:space="preserve"> as part of our implementation of the SPHE and Stay Safe Programme. </w:t>
      </w:r>
    </w:p>
    <w:p w:rsidR="009A64DD" w:rsidRDefault="003F0254">
      <w:pPr>
        <w:numPr>
          <w:ilvl w:val="0"/>
          <w:numId w:val="1"/>
        </w:numPr>
        <w:rPr>
          <w:sz w:val="24"/>
          <w:szCs w:val="24"/>
        </w:rPr>
      </w:pPr>
      <w:r>
        <w:rPr>
          <w:rFonts w:ascii="Garamond" w:eastAsia="Garamond" w:hAnsi="Garamond" w:cs="Garamond"/>
          <w:sz w:val="24"/>
          <w:szCs w:val="24"/>
        </w:rPr>
        <w:t xml:space="preserve">Teachers will be provided with continuing professional development opportunities in the area of internet safety. </w:t>
      </w:r>
    </w:p>
    <w:p w:rsidR="009A64DD" w:rsidRDefault="003F0254">
      <w:pPr>
        <w:numPr>
          <w:ilvl w:val="0"/>
          <w:numId w:val="1"/>
        </w:numPr>
        <w:rPr>
          <w:sz w:val="24"/>
          <w:szCs w:val="24"/>
        </w:rPr>
      </w:pPr>
      <w:r>
        <w:rPr>
          <w:rFonts w:ascii="Garamond" w:eastAsia="Garamond" w:hAnsi="Garamond" w:cs="Garamond"/>
          <w:sz w:val="24"/>
          <w:szCs w:val="24"/>
        </w:rPr>
        <w:t>Redeemer Girls National School participates in Safer Internet Day activit</w:t>
      </w:r>
      <w:r>
        <w:rPr>
          <w:rFonts w:ascii="Garamond" w:eastAsia="Garamond" w:hAnsi="Garamond" w:cs="Garamond"/>
          <w:sz w:val="24"/>
          <w:szCs w:val="24"/>
        </w:rPr>
        <w:t>ies to promote safer more effective use of the internet.</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This policy and its implementation will be reviewed every three years or as necessary by the following stakeholders:</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Board of Management, teaching staff, support staff, pupils, and parents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This po</w:t>
      </w:r>
      <w:r>
        <w:rPr>
          <w:rFonts w:ascii="Garamond" w:eastAsia="Garamond" w:hAnsi="Garamond" w:cs="Garamond"/>
          <w:sz w:val="24"/>
          <w:szCs w:val="24"/>
        </w:rPr>
        <w:t>licy has been developed by a working group including: Principal, Deputy Principal, teachers, pupils, parents/guardians, and representatives of the Board of Management.</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The school will monitor the impact of the policy using:</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Surveys and/or questionnaires of pupils, parents, and teaching staff.</w:t>
      </w:r>
    </w:p>
    <w:p w:rsidR="009A64DD" w:rsidRDefault="003F0254">
      <w:pPr>
        <w:numPr>
          <w:ilvl w:val="0"/>
          <w:numId w:val="1"/>
        </w:numPr>
        <w:rPr>
          <w:sz w:val="24"/>
          <w:szCs w:val="24"/>
        </w:rPr>
      </w:pPr>
      <w:r>
        <w:rPr>
          <w:rFonts w:ascii="Garamond" w:eastAsia="Garamond" w:hAnsi="Garamond" w:cs="Garamond"/>
          <w:sz w:val="24"/>
          <w:szCs w:val="24"/>
        </w:rPr>
        <w:t>Revision as part of policy revision in school.</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Should serious online safety incidents take place, the principal Mr. O'Rourke should be informed.</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The implementation of this Internet Acc</w:t>
      </w:r>
      <w:r>
        <w:rPr>
          <w:rFonts w:ascii="Garamond" w:eastAsia="Garamond" w:hAnsi="Garamond" w:cs="Garamond"/>
          <w:sz w:val="24"/>
          <w:szCs w:val="24"/>
        </w:rPr>
        <w:t>eptable Use policy will be monitored by all staff.</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b/>
          <w:sz w:val="24"/>
          <w:szCs w:val="24"/>
          <w:u w:val="single"/>
        </w:rPr>
      </w:pPr>
      <w:r>
        <w:rPr>
          <w:rFonts w:ascii="Garamond" w:eastAsia="Garamond" w:hAnsi="Garamond" w:cs="Garamond"/>
          <w:b/>
          <w:sz w:val="24"/>
          <w:szCs w:val="24"/>
          <w:u w:val="single"/>
        </w:rPr>
        <w:t>Content Filtering</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Redeemer Girls National School has chosen to implement the following level on content filtering on the Schools Broadband Network:</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Level 4:  This level allows access to millions of webs</w:t>
      </w:r>
      <w:r>
        <w:rPr>
          <w:rFonts w:ascii="Garamond" w:eastAsia="Garamond" w:hAnsi="Garamond" w:cs="Garamond"/>
          <w:sz w:val="24"/>
          <w:szCs w:val="24"/>
        </w:rPr>
        <w:t>ites including games and YouTube but blocks access to websites belonging to the personal websites category and websites such as Facebook belonging to the Social Networking category.</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taking steps to by-pass the content filter by using proxy sites or</w:t>
      </w:r>
      <w:r>
        <w:rPr>
          <w:rFonts w:ascii="Garamond" w:eastAsia="Garamond" w:hAnsi="Garamond" w:cs="Garamond"/>
          <w:sz w:val="24"/>
          <w:szCs w:val="24"/>
        </w:rPr>
        <w:t xml:space="preserve"> other means may be subject to disciplinary action, including written warnings, withdrawal of access privileges, detention and, in extreme cases, suspension or expulsion.</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b/>
          <w:sz w:val="24"/>
          <w:szCs w:val="24"/>
          <w:u w:val="single"/>
        </w:rPr>
        <w:t>Web Browsing and Downloading</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will not intentionally visit internet sites tha</w:t>
      </w:r>
      <w:r>
        <w:rPr>
          <w:rFonts w:ascii="Garamond" w:eastAsia="Garamond" w:hAnsi="Garamond" w:cs="Garamond"/>
          <w:sz w:val="24"/>
          <w:szCs w:val="24"/>
        </w:rPr>
        <w:t>t contain obscene, illegal, hateful or otherwise objectionable materials.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will report accidental accessing of inappropriate materials in the classroom to their  teacher.</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Pupils will report accidental accessing of inappropriate materials in school </w:t>
      </w:r>
      <w:r>
        <w:rPr>
          <w:rFonts w:ascii="Garamond" w:eastAsia="Garamond" w:hAnsi="Garamond" w:cs="Garamond"/>
          <w:sz w:val="24"/>
          <w:szCs w:val="24"/>
        </w:rPr>
        <w:t>but outside the classroom to their teacher.</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and staff will not copy information from the internet without acknowledging the creator and referencing the source of the content.</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and staff will be aware that any usage, including distributing or</w:t>
      </w:r>
      <w:r>
        <w:rPr>
          <w:rFonts w:ascii="Garamond" w:eastAsia="Garamond" w:hAnsi="Garamond" w:cs="Garamond"/>
          <w:sz w:val="24"/>
          <w:szCs w:val="24"/>
        </w:rPr>
        <w:t xml:space="preserve"> receiving information, school-related or personal, may be monitored for unusual activity, security and/or network management reasons.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will use the school’s internet connection only for educational and career development activities.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will not engage in online activities such as uploading or downloading large files that result in heavy network traffic which impairs the service for other internet users.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will not download or view any material that is illegal, obscene, and d</w:t>
      </w:r>
      <w:r>
        <w:rPr>
          <w:rFonts w:ascii="Garamond" w:eastAsia="Garamond" w:hAnsi="Garamond" w:cs="Garamond"/>
          <w:sz w:val="24"/>
          <w:szCs w:val="24"/>
        </w:rPr>
        <w:t>efamatory or that is intended to annoy or intimidate another person.</w:t>
      </w:r>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Use of file sharing and torrent sites is allowed with staff permission.</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Downloading by pupils of materials or images not relevant to their studies is</w:t>
      </w:r>
    </w:p>
    <w:p w:rsidR="009A64DD" w:rsidRDefault="009A64DD">
      <w:pPr>
        <w:pBdr>
          <w:top w:val="nil"/>
          <w:left w:val="nil"/>
          <w:bottom w:val="nil"/>
          <w:right w:val="nil"/>
          <w:between w:val="nil"/>
        </w:pBdr>
        <w:ind w:left="720"/>
        <w:rPr>
          <w:rFonts w:ascii="Garamond" w:eastAsia="Garamond" w:hAnsi="Garamond" w:cs="Garamond"/>
          <w:b/>
          <w:color w:val="000000"/>
          <w:sz w:val="24"/>
          <w:szCs w:val="24"/>
          <w:u w:val="single"/>
        </w:rPr>
      </w:pPr>
    </w:p>
    <w:p w:rsidR="009A64DD" w:rsidRDefault="003F0254">
      <w:pPr>
        <w:rPr>
          <w:rFonts w:ascii="Garamond" w:eastAsia="Garamond" w:hAnsi="Garamond" w:cs="Garamond"/>
          <w:sz w:val="24"/>
          <w:szCs w:val="24"/>
        </w:rPr>
      </w:pPr>
      <w:r>
        <w:rPr>
          <w:rFonts w:ascii="Garamond" w:eastAsia="Garamond" w:hAnsi="Garamond" w:cs="Garamond"/>
          <w:b/>
          <w:sz w:val="24"/>
          <w:szCs w:val="24"/>
          <w:u w:val="single"/>
        </w:rPr>
        <w:t>Email and Messaging</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bookmarkStart w:id="1" w:name="_gjdgxs" w:colFirst="0" w:colLast="0"/>
      <w:bookmarkEnd w:id="1"/>
      <w:r>
        <w:rPr>
          <w:rFonts w:ascii="Garamond" w:eastAsia="Garamond" w:hAnsi="Garamond" w:cs="Garamond"/>
          <w:sz w:val="24"/>
          <w:szCs w:val="24"/>
        </w:rPr>
        <w:t>The use of personal email accounts is not allowed at certain times at Redeemer Girls National School.</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Pupils will use approved class email accounts only under supervision by or permission from a teacher.</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will not send  any material that is illegal</w:t>
      </w:r>
      <w:r>
        <w:rPr>
          <w:rFonts w:ascii="Garamond" w:eastAsia="Garamond" w:hAnsi="Garamond" w:cs="Garamond"/>
          <w:sz w:val="24"/>
          <w:szCs w:val="24"/>
        </w:rPr>
        <w:t>, obscene, and defamatory or that is intended to annoy or intimidate another person.</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will not use of school email accounts or personal emails.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should immediately report the receipt of any communication that makes them feel uncomfortable, is</w:t>
      </w:r>
      <w:r>
        <w:rPr>
          <w:rFonts w:ascii="Garamond" w:eastAsia="Garamond" w:hAnsi="Garamond" w:cs="Garamond"/>
          <w:sz w:val="24"/>
          <w:szCs w:val="24"/>
        </w:rPr>
        <w:t xml:space="preserve"> offensive, discriminatory, threatening or bullying in nature and must not respond to any such communication.</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should avoid opening emails that appear suspicious. If in doubt, pupils should ask their teacher before opening emails from unknown senders.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b/>
          <w:sz w:val="24"/>
          <w:szCs w:val="24"/>
          <w:u w:val="single"/>
        </w:rPr>
        <w:t>Social Media</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The following statements apply to the use of messaging, blogging and video streaming services</w:t>
      </w:r>
      <w:r>
        <w:rPr>
          <w:rFonts w:ascii="Garamond" w:eastAsia="Garamond" w:hAnsi="Garamond" w:cs="Garamond"/>
          <w:sz w:val="24"/>
          <w:szCs w:val="24"/>
        </w:rPr>
        <w:t xml:space="preserve"> in Redeemer Girls National School:</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Use of instant messaging services and apps including Snapchat, WhatsApp, G Chat etc. not allowed in Redeemer Girls National School for pupils.</w:t>
      </w:r>
    </w:p>
    <w:p w:rsidR="009A64DD" w:rsidRDefault="003F0254">
      <w:pPr>
        <w:numPr>
          <w:ilvl w:val="0"/>
          <w:numId w:val="1"/>
        </w:numPr>
        <w:rPr>
          <w:sz w:val="24"/>
          <w:szCs w:val="24"/>
        </w:rPr>
      </w:pPr>
      <w:r>
        <w:rPr>
          <w:rFonts w:ascii="Garamond" w:eastAsia="Garamond" w:hAnsi="Garamond" w:cs="Garamond"/>
          <w:sz w:val="24"/>
          <w:szCs w:val="24"/>
        </w:rPr>
        <w:t>Use of video streaming sites such as YouTube and Vimeo etc. is allowed at ce</w:t>
      </w:r>
      <w:r>
        <w:rPr>
          <w:rFonts w:ascii="Garamond" w:eastAsia="Garamond" w:hAnsi="Garamond" w:cs="Garamond"/>
          <w:sz w:val="24"/>
          <w:szCs w:val="24"/>
        </w:rPr>
        <w:t>rtain times in Redeemer Girls National School.</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Staff and pupils must not use social media and the internet in any way to harass, insult, abuse or defame pupils, their family members, staff, other members of the Redeemer Girls National School community</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St</w:t>
      </w:r>
      <w:r>
        <w:rPr>
          <w:rFonts w:ascii="Garamond" w:eastAsia="Garamond" w:hAnsi="Garamond" w:cs="Garamond"/>
          <w:sz w:val="24"/>
          <w:szCs w:val="24"/>
        </w:rPr>
        <w:t>aff and pupils must not discuss personal information about pupils, staff and other members of the Redeemer Girls National School community on social media.</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Staff and pupils must not use school email addresses for setting up personal social media accounts </w:t>
      </w:r>
      <w:r>
        <w:rPr>
          <w:rFonts w:ascii="Garamond" w:eastAsia="Garamond" w:hAnsi="Garamond" w:cs="Garamond"/>
          <w:sz w:val="24"/>
          <w:szCs w:val="24"/>
        </w:rPr>
        <w:t>or to communicate through such media.</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Staff and pupils must not engage in activities involving social media which might bring Redeemer Girls National School into disrepute.</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Staff and pupils must not represent your personal views as those of bring Redeeme</w:t>
      </w:r>
      <w:r>
        <w:rPr>
          <w:rFonts w:ascii="Garamond" w:eastAsia="Garamond" w:hAnsi="Garamond" w:cs="Garamond"/>
          <w:sz w:val="24"/>
          <w:szCs w:val="24"/>
        </w:rPr>
        <w:t>r Girls National School on any social medium.</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b/>
          <w:sz w:val="24"/>
          <w:szCs w:val="24"/>
          <w:u w:val="single"/>
        </w:rPr>
        <w:t>Personal Devices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using their own technology in school should follow the rules set out in this agreement, in the same way as if they were using school equipment.</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The following statements apply to the u</w:t>
      </w:r>
      <w:r>
        <w:rPr>
          <w:rFonts w:ascii="Garamond" w:eastAsia="Garamond" w:hAnsi="Garamond" w:cs="Garamond"/>
          <w:sz w:val="24"/>
          <w:szCs w:val="24"/>
        </w:rPr>
        <w:t>se of internet-enabled devices such as tablets, gaming devices, and digital music players in Redeemer Girls National School:</w:t>
      </w:r>
    </w:p>
    <w:p w:rsidR="009A64DD" w:rsidRDefault="009A64DD">
      <w:pPr>
        <w:rPr>
          <w:rFonts w:ascii="Garamond" w:eastAsia="Garamond" w:hAnsi="Garamond" w:cs="Garamond"/>
          <w:sz w:val="24"/>
          <w:szCs w:val="24"/>
        </w:rPr>
      </w:pPr>
    </w:p>
    <w:p w:rsidR="009A64DD" w:rsidRDefault="003F0254">
      <w:pPr>
        <w:numPr>
          <w:ilvl w:val="0"/>
          <w:numId w:val="1"/>
        </w:numPr>
        <w:rPr>
          <w:sz w:val="24"/>
          <w:szCs w:val="24"/>
        </w:rPr>
      </w:pPr>
      <w:r>
        <w:rPr>
          <w:rFonts w:ascii="Garamond" w:eastAsia="Garamond" w:hAnsi="Garamond" w:cs="Garamond"/>
          <w:sz w:val="24"/>
          <w:szCs w:val="24"/>
        </w:rPr>
        <w:t>Pupils are only allowed to bring personal internet-enabled devices into Redeemer Girls National School with expressed permission f</w:t>
      </w:r>
      <w:r>
        <w:rPr>
          <w:rFonts w:ascii="Garamond" w:eastAsia="Garamond" w:hAnsi="Garamond" w:cs="Garamond"/>
          <w:sz w:val="24"/>
          <w:szCs w:val="24"/>
        </w:rPr>
        <w:t xml:space="preserve">rom staff. </w:t>
      </w:r>
    </w:p>
    <w:p w:rsidR="009A64DD" w:rsidRDefault="003F0254">
      <w:pPr>
        <w:numPr>
          <w:ilvl w:val="0"/>
          <w:numId w:val="1"/>
        </w:numPr>
        <w:rPr>
          <w:sz w:val="24"/>
          <w:szCs w:val="24"/>
        </w:rPr>
      </w:pPr>
      <w:r>
        <w:rPr>
          <w:rFonts w:ascii="Garamond" w:eastAsia="Garamond" w:hAnsi="Garamond" w:cs="Garamond"/>
          <w:sz w:val="24"/>
          <w:szCs w:val="24"/>
        </w:rPr>
        <w:t>Pupils are only allowed to use personal internet-enabled devices during lessons with expressed permission from teaching staff.</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b/>
          <w:sz w:val="24"/>
          <w:szCs w:val="24"/>
          <w:u w:val="single"/>
        </w:rPr>
        <w:t>Images &amp; Video</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Care should be taken when taking photographic or video images that pupils are appropriately dressed and are not participating in activities that might bring the individuals or the school into disrepute.</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At Redeemer Girls National School pupils must not ta</w:t>
      </w:r>
      <w:r>
        <w:rPr>
          <w:rFonts w:ascii="Garamond" w:eastAsia="Garamond" w:hAnsi="Garamond" w:cs="Garamond"/>
          <w:sz w:val="24"/>
          <w:szCs w:val="24"/>
        </w:rPr>
        <w:t>ke, use, share, publish or distribute images of others without their permission.</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Taking photos or videos on school grounds or when participating in school activities is only allowed with expressed permission from staff.</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Written permission from parents or</w:t>
      </w:r>
      <w:r>
        <w:rPr>
          <w:rFonts w:ascii="Garamond" w:eastAsia="Garamond" w:hAnsi="Garamond" w:cs="Garamond"/>
          <w:sz w:val="24"/>
          <w:szCs w:val="24"/>
        </w:rPr>
        <w:t xml:space="preserve"> guardians will be obtained before photographs of pupils are published on the school website on the school’s enrolment form. If parents do not wish their child to be included in photographs, they must write to the school withdrawing permission.</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Pupils mus</w:t>
      </w:r>
      <w:r>
        <w:rPr>
          <w:rFonts w:ascii="Garamond" w:eastAsia="Garamond" w:hAnsi="Garamond" w:cs="Garamond"/>
          <w:sz w:val="24"/>
          <w:szCs w:val="24"/>
        </w:rPr>
        <w:t>t not share images, videos or other content online with the intention to harm another member of the school community regardless of whether this happens in school or outside.</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Sharing explicit images and in particular explicit images of pupils and/or minors</w:t>
      </w:r>
      <w:r>
        <w:rPr>
          <w:rFonts w:ascii="Garamond" w:eastAsia="Garamond" w:hAnsi="Garamond" w:cs="Garamond"/>
          <w:sz w:val="24"/>
          <w:szCs w:val="24"/>
        </w:rPr>
        <w:t xml:space="preserve"> is an unacceptable and absolutely prohibited behaviour, with serious consequences and sanctions for those involved. Sharing explicit images of other pupils automatically incurs suspension as a sanction.</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b/>
          <w:sz w:val="24"/>
          <w:szCs w:val="24"/>
          <w:u w:val="single"/>
        </w:rPr>
        <w:t>Cyberbullying</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When using the internet pupils, pare</w:t>
      </w:r>
      <w:r>
        <w:rPr>
          <w:rFonts w:ascii="Garamond" w:eastAsia="Garamond" w:hAnsi="Garamond" w:cs="Garamond"/>
          <w:sz w:val="24"/>
          <w:szCs w:val="24"/>
        </w:rPr>
        <w:t>nts and staff are expected to treat others with respect at all times.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Engaging in online activities with the intention to harm, harass, or embarrass and another pupil or member of staff is an unacceptable and absolutely prohibited behaviour, with serious </w:t>
      </w:r>
      <w:r>
        <w:rPr>
          <w:rFonts w:ascii="Garamond" w:eastAsia="Garamond" w:hAnsi="Garamond" w:cs="Garamond"/>
          <w:sz w:val="24"/>
          <w:szCs w:val="24"/>
        </w:rPr>
        <w:t>consequences and sanctions for those involved.</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Measures are taken to ensure that staff and pupils are aware that bullying is defined as unwanted negative behaviour, verbal, psychological or physical, conducted by an individual or group </w:t>
      </w:r>
      <w:r>
        <w:rPr>
          <w:rFonts w:ascii="Garamond" w:eastAsia="Garamond" w:hAnsi="Garamond" w:cs="Garamond"/>
          <w:sz w:val="24"/>
          <w:szCs w:val="24"/>
        </w:rPr>
        <w:lastRenderedPageBreak/>
        <w:t>against another per</w:t>
      </w:r>
      <w:r>
        <w:rPr>
          <w:rFonts w:ascii="Garamond" w:eastAsia="Garamond" w:hAnsi="Garamond" w:cs="Garamond"/>
          <w:sz w:val="24"/>
          <w:szCs w:val="24"/>
        </w:rPr>
        <w:t>son (or persons) and which is repeated over time. This definition includes cyber-bullying even when it happens outside the school or at night.</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Measures are taken by Redeemer Girls National School to ensure that staff and pupils are aware that bullying is </w:t>
      </w:r>
      <w:r>
        <w:rPr>
          <w:rFonts w:ascii="Garamond" w:eastAsia="Garamond" w:hAnsi="Garamond" w:cs="Garamond"/>
          <w:sz w:val="24"/>
          <w:szCs w:val="24"/>
        </w:rPr>
        <w:t>defined as unwanted negative behaviour, verbal, psychological or physical, conducted by an individual or group against another person (or persons) and which is repeated over time. This definition includes cyber-bullying even when it happens outside the sch</w:t>
      </w:r>
      <w:r>
        <w:rPr>
          <w:rFonts w:ascii="Garamond" w:eastAsia="Garamond" w:hAnsi="Garamond" w:cs="Garamond"/>
          <w:sz w:val="24"/>
          <w:szCs w:val="24"/>
        </w:rPr>
        <w:t>ool or at night.</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Isolated or once-off incidents of intentional negative behaviour, including a once-off offensive or hurtful text message or other private messaging, do not fall within the definition of bullying and will be dealt with, as appropriate, in accordance with th</w:t>
      </w:r>
      <w:r>
        <w:rPr>
          <w:rFonts w:ascii="Garamond" w:eastAsia="Garamond" w:hAnsi="Garamond" w:cs="Garamond"/>
          <w:sz w:val="24"/>
          <w:szCs w:val="24"/>
        </w:rPr>
        <w:t>e school’s code of behaviour.</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The prevention of cyber bullying is an integral part of the anti-bullying policy of our school.</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b/>
          <w:sz w:val="24"/>
          <w:szCs w:val="24"/>
          <w:u w:val="single"/>
        </w:rPr>
        <w:t>School Website and Online Learning</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Redeemer Girls National School maintain our own domain, redeemergirlsns.ie. Pupils have password protected access to Google Classroom and other online learning sites. Parents are given the pupils username and password and may be invited to join the class a</w:t>
      </w:r>
      <w:r>
        <w:rPr>
          <w:rFonts w:ascii="Garamond" w:eastAsia="Garamond" w:hAnsi="Garamond" w:cs="Garamond"/>
          <w:sz w:val="24"/>
          <w:szCs w:val="24"/>
        </w:rPr>
        <w:t>s guardian. Pupils have only access to their own Classroom.</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Online learning content is only to be posted on the Classroom by permission of staff.</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Google Classroom will be regularly checked to ensure that there is no content that compromises the safety, p</w:t>
      </w:r>
      <w:r>
        <w:rPr>
          <w:rFonts w:ascii="Garamond" w:eastAsia="Garamond" w:hAnsi="Garamond" w:cs="Garamond"/>
          <w:sz w:val="24"/>
          <w:szCs w:val="24"/>
        </w:rPr>
        <w:t>rivacy, or reputation of students or staff.</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Webpages and Google Classroom allowing comments or user-generated content will be pre-moderated and checked frequently to ensure that they do not contain any inappropriate or offensive content.</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The publication </w:t>
      </w:r>
      <w:r>
        <w:rPr>
          <w:rFonts w:ascii="Garamond" w:eastAsia="Garamond" w:hAnsi="Garamond" w:cs="Garamond"/>
          <w:sz w:val="24"/>
          <w:szCs w:val="24"/>
        </w:rPr>
        <w:t>of student work will be coordinated by a teacher.</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Redeemer Girls National School will use only digital photographs, audio or video clips of focusing on group activities. Content focusing on individual students will only be published on the school website </w:t>
      </w:r>
      <w:r>
        <w:rPr>
          <w:rFonts w:ascii="Garamond" w:eastAsia="Garamond" w:hAnsi="Garamond" w:cs="Garamond"/>
          <w:sz w:val="24"/>
          <w:szCs w:val="24"/>
        </w:rPr>
        <w:t>with parental permission outlined in enrolment.</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Personal student information including home address and contact details will not be published on Redeemer Girls National School web pages.</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The Redeemer Girls National School will avoid publishing the surnam</w:t>
      </w:r>
      <w:r>
        <w:rPr>
          <w:rFonts w:ascii="Garamond" w:eastAsia="Garamond" w:hAnsi="Garamond" w:cs="Garamond"/>
          <w:sz w:val="24"/>
          <w:szCs w:val="24"/>
        </w:rPr>
        <w:t>es of pupils in video or photograph captions published online.</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br w:type="page"/>
      </w:r>
    </w:p>
    <w:p w:rsidR="009A64DD" w:rsidRDefault="009A64DD">
      <w:pPr>
        <w:rPr>
          <w:rFonts w:ascii="Garamond" w:eastAsia="Garamond" w:hAnsi="Garamond" w:cs="Garamond"/>
          <w:sz w:val="24"/>
          <w:szCs w:val="24"/>
          <w:u w:val="single"/>
        </w:rPr>
      </w:pPr>
    </w:p>
    <w:p w:rsidR="009A64DD" w:rsidRDefault="003F0254">
      <w:pPr>
        <w:rPr>
          <w:rFonts w:ascii="Garamond" w:eastAsia="Garamond" w:hAnsi="Garamond" w:cs="Garamond"/>
          <w:b/>
          <w:sz w:val="24"/>
          <w:szCs w:val="24"/>
          <w:u w:val="single"/>
        </w:rPr>
      </w:pPr>
      <w:r>
        <w:rPr>
          <w:rFonts w:ascii="Garamond" w:eastAsia="Garamond" w:hAnsi="Garamond" w:cs="Garamond"/>
          <w:b/>
          <w:sz w:val="24"/>
          <w:szCs w:val="24"/>
          <w:u w:val="single"/>
        </w:rPr>
        <w:t>Permission Form</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Legislation:</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The school will provide information on the following legislation relating to use of the Internet which teachers, students and parents should familiarise thems</w:t>
      </w:r>
      <w:r>
        <w:rPr>
          <w:rFonts w:ascii="Garamond" w:eastAsia="Garamond" w:hAnsi="Garamond" w:cs="Garamond"/>
          <w:sz w:val="24"/>
          <w:szCs w:val="24"/>
        </w:rPr>
        <w:t>elves with:</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Data Protection (Amendment) Act 2003</w:t>
      </w:r>
    </w:p>
    <w:p w:rsidR="009A64DD" w:rsidRDefault="003F0254">
      <w:pPr>
        <w:rPr>
          <w:rFonts w:ascii="Garamond" w:eastAsia="Garamond" w:hAnsi="Garamond" w:cs="Garamond"/>
          <w:sz w:val="24"/>
          <w:szCs w:val="24"/>
        </w:rPr>
      </w:pPr>
      <w:r>
        <w:rPr>
          <w:rFonts w:ascii="Garamond" w:eastAsia="Garamond" w:hAnsi="Garamond" w:cs="Garamond"/>
          <w:sz w:val="24"/>
          <w:szCs w:val="24"/>
        </w:rPr>
        <w:t>Child Trafficking and Pornography Act 1998</w:t>
      </w:r>
    </w:p>
    <w:p w:rsidR="009A64DD" w:rsidRDefault="003F0254">
      <w:pPr>
        <w:rPr>
          <w:rFonts w:ascii="Garamond" w:eastAsia="Garamond" w:hAnsi="Garamond" w:cs="Garamond"/>
          <w:sz w:val="24"/>
          <w:szCs w:val="24"/>
        </w:rPr>
      </w:pPr>
      <w:r>
        <w:rPr>
          <w:rFonts w:ascii="Garamond" w:eastAsia="Garamond" w:hAnsi="Garamond" w:cs="Garamond"/>
          <w:sz w:val="24"/>
          <w:szCs w:val="24"/>
        </w:rPr>
        <w:t>Interception Act 1993</w:t>
      </w:r>
    </w:p>
    <w:p w:rsidR="009A64DD" w:rsidRDefault="003F0254">
      <w:pPr>
        <w:rPr>
          <w:rFonts w:ascii="Garamond" w:eastAsia="Garamond" w:hAnsi="Garamond" w:cs="Garamond"/>
          <w:sz w:val="24"/>
          <w:szCs w:val="24"/>
        </w:rPr>
      </w:pPr>
      <w:r>
        <w:rPr>
          <w:rFonts w:ascii="Garamond" w:eastAsia="Garamond" w:hAnsi="Garamond" w:cs="Garamond"/>
          <w:sz w:val="24"/>
          <w:szCs w:val="24"/>
        </w:rPr>
        <w:t>Video Recordings Act 1989</w:t>
      </w:r>
    </w:p>
    <w:p w:rsidR="009A64DD" w:rsidRDefault="003F0254">
      <w:pPr>
        <w:rPr>
          <w:rFonts w:ascii="Garamond" w:eastAsia="Garamond" w:hAnsi="Garamond" w:cs="Garamond"/>
          <w:sz w:val="24"/>
          <w:szCs w:val="24"/>
        </w:rPr>
      </w:pPr>
      <w:r>
        <w:rPr>
          <w:rFonts w:ascii="Garamond" w:eastAsia="Garamond" w:hAnsi="Garamond" w:cs="Garamond"/>
          <w:sz w:val="24"/>
          <w:szCs w:val="24"/>
        </w:rPr>
        <w:t>The Data Protection Act 1988</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I agree to follow the school’s Acceptable Use Policy on the use of the Internet. I will use the Internet in a responsible way and obey all the rules explained to me by the school. </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Student’s Signature: __________________________  </w:t>
      </w:r>
    </w:p>
    <w:p w:rsidR="009A64DD" w:rsidRDefault="003F0254">
      <w:pPr>
        <w:rPr>
          <w:rFonts w:ascii="Garamond" w:eastAsia="Garamond" w:hAnsi="Garamond" w:cs="Garamond"/>
          <w:sz w:val="24"/>
          <w:szCs w:val="24"/>
        </w:rPr>
      </w:pPr>
      <w:r>
        <w:rPr>
          <w:rFonts w:ascii="Garamond" w:eastAsia="Garamond" w:hAnsi="Garamond" w:cs="Garamond"/>
          <w:sz w:val="24"/>
          <w:szCs w:val="24"/>
        </w:rPr>
        <w:t>Parent/Guardian: _______</w:t>
      </w:r>
      <w:r>
        <w:rPr>
          <w:rFonts w:ascii="Garamond" w:eastAsia="Garamond" w:hAnsi="Garamond" w:cs="Garamond"/>
          <w:sz w:val="24"/>
          <w:szCs w:val="24"/>
        </w:rPr>
        <w:t xml:space="preserve">___________________ </w:t>
      </w: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Date: ___________________ </w:t>
      </w:r>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As the parent or legal guardian of the above student, I have read the Acceptable Use Policy and grant permission for my son or daughter or the child in my care to access the Internet. I understand that Inte</w:t>
      </w:r>
      <w:r>
        <w:rPr>
          <w:rFonts w:ascii="Garamond" w:eastAsia="Garamond" w:hAnsi="Garamond" w:cs="Garamond"/>
          <w:sz w:val="24"/>
          <w:szCs w:val="24"/>
        </w:rPr>
        <w:t xml:space="preserve">rnet access is intended for educational purposes. I also understand that every reasonable precaution has been taken by the school to provide for online safety but the school cannot be held responsible if students access unsuitable websites. </w:t>
      </w:r>
    </w:p>
    <w:p w:rsidR="009A64DD" w:rsidRDefault="003F0254">
      <w:pPr>
        <w:rPr>
          <w:rFonts w:ascii="Garamond" w:eastAsia="Garamond" w:hAnsi="Garamond" w:cs="Garamond"/>
          <w:sz w:val="24"/>
          <w:szCs w:val="24"/>
        </w:rPr>
      </w:pPr>
      <w:r>
        <w:rPr>
          <w:rFonts w:ascii="Garamond" w:eastAsia="Garamond" w:hAnsi="Garamond" w:cs="Garamond"/>
          <w:sz w:val="24"/>
          <w:szCs w:val="24"/>
        </w:rPr>
        <w:t>In relation to</w:t>
      </w:r>
      <w:r>
        <w:rPr>
          <w:rFonts w:ascii="Garamond" w:eastAsia="Garamond" w:hAnsi="Garamond" w:cs="Garamond"/>
          <w:sz w:val="24"/>
          <w:szCs w:val="24"/>
        </w:rPr>
        <w:t xml:space="preserve"> the school website, I accept that, if the school considers it appropriate, my child’s schoolwork may be chosen for inclusion on the website. I understand and accept the terms of the Acceptable Use Policy relating to publishing students’ work on the school</w:t>
      </w:r>
      <w:r>
        <w:rPr>
          <w:rFonts w:ascii="Garamond" w:eastAsia="Garamond" w:hAnsi="Garamond" w:cs="Garamond"/>
          <w:sz w:val="24"/>
          <w:szCs w:val="24"/>
        </w:rPr>
        <w:t xml:space="preserve"> website. </w:t>
      </w:r>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Signature: _____________________________ Date: ___________________ </w:t>
      </w:r>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Please review the attached school Internet Acceptable Use Policy, and sign and return this permission form to the Principal. </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School Name: Name of Student:_________________</w:t>
      </w:r>
      <w:r>
        <w:rPr>
          <w:rFonts w:ascii="Garamond" w:eastAsia="Garamond" w:hAnsi="Garamond" w:cs="Garamond"/>
          <w:sz w:val="24"/>
          <w:szCs w:val="24"/>
        </w:rPr>
        <w:t xml:space="preserve">_____ </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 xml:space="preserve">Class/Year:______________________ </w:t>
      </w:r>
    </w:p>
    <w:p w:rsidR="009A64DD" w:rsidRDefault="009A64DD">
      <w:pPr>
        <w:rPr>
          <w:rFonts w:ascii="Garamond" w:eastAsia="Garamond" w:hAnsi="Garamond" w:cs="Garamond"/>
          <w:sz w:val="24"/>
          <w:szCs w:val="24"/>
        </w:rPr>
      </w:pPr>
    </w:p>
    <w:p w:rsidR="009A64DD" w:rsidRDefault="003F0254">
      <w:pPr>
        <w:rPr>
          <w:rFonts w:ascii="Garamond" w:eastAsia="Garamond" w:hAnsi="Garamond" w:cs="Garamond"/>
          <w:sz w:val="24"/>
          <w:szCs w:val="24"/>
        </w:rPr>
      </w:pPr>
      <w:r>
        <w:rPr>
          <w:rFonts w:ascii="Garamond" w:eastAsia="Garamond" w:hAnsi="Garamond" w:cs="Garamond"/>
          <w:sz w:val="24"/>
          <w:szCs w:val="24"/>
        </w:rPr>
        <w:t>Student:______________________</w:t>
      </w:r>
    </w:p>
    <w:p w:rsidR="009A64DD" w:rsidRDefault="009A64DD">
      <w:pPr>
        <w:rPr>
          <w:rFonts w:ascii="Garamond" w:eastAsia="Garamond" w:hAnsi="Garamond" w:cs="Garamond"/>
          <w:sz w:val="24"/>
          <w:szCs w:val="24"/>
        </w:rPr>
      </w:pPr>
    </w:p>
    <w:p w:rsidR="009A64DD" w:rsidRDefault="009A64DD">
      <w:pPr>
        <w:rPr>
          <w:rFonts w:ascii="Garamond" w:eastAsia="Garamond" w:hAnsi="Garamond" w:cs="Garamond"/>
          <w:sz w:val="24"/>
          <w:szCs w:val="24"/>
        </w:rPr>
      </w:pPr>
    </w:p>
    <w:sectPr w:rsidR="009A64DD">
      <w:headerReference w:type="default" r:id="rId7"/>
      <w:footerReference w:type="default" r:id="rId8"/>
      <w:pgSz w:w="11905" w:h="16837"/>
      <w:pgMar w:top="1440" w:right="1440" w:bottom="1440" w:left="1440" w:header="283"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254" w:rsidRDefault="003F0254">
      <w:pPr>
        <w:spacing w:after="0"/>
      </w:pPr>
      <w:r>
        <w:separator/>
      </w:r>
    </w:p>
  </w:endnote>
  <w:endnote w:type="continuationSeparator" w:id="0">
    <w:p w:rsidR="003F0254" w:rsidRDefault="003F02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DD" w:rsidRDefault="009A64DD">
    <w:pPr>
      <w:pBdr>
        <w:top w:val="single" w:sz="4" w:space="1" w:color="D9D9D9"/>
        <w:left w:val="nil"/>
        <w:bottom w:val="nil"/>
        <w:right w:val="nil"/>
        <w:between w:val="nil"/>
      </w:pBdr>
      <w:tabs>
        <w:tab w:val="center" w:pos="4513"/>
        <w:tab w:val="right" w:pos="9026"/>
      </w:tabs>
      <w:spacing w:after="0"/>
      <w:jc w:val="right"/>
      <w:rPr>
        <w:color w:val="000000"/>
      </w:rPr>
    </w:pPr>
  </w:p>
  <w:p w:rsidR="009A64DD" w:rsidRDefault="003F0254">
    <w:pPr>
      <w:pBdr>
        <w:top w:val="single" w:sz="4" w:space="1" w:color="D9D9D9"/>
        <w:left w:val="nil"/>
        <w:bottom w:val="nil"/>
        <w:right w:val="nil"/>
        <w:between w:val="nil"/>
      </w:pBdr>
      <w:tabs>
        <w:tab w:val="center" w:pos="4513"/>
        <w:tab w:val="right" w:pos="9026"/>
      </w:tabs>
      <w:spacing w:after="0"/>
      <w:jc w:val="right"/>
      <w:rPr>
        <w:color w:val="000000"/>
      </w:rPr>
    </w:pPr>
    <w:r>
      <w:rPr>
        <w:rFonts w:ascii="Garamond" w:eastAsia="Garamond" w:hAnsi="Garamond" w:cs="Garamond"/>
        <w:color w:val="000000"/>
        <w:sz w:val="24"/>
        <w:szCs w:val="24"/>
      </w:rPr>
      <w:t xml:space="preserve">Acceptable Use Policy   </w:t>
    </w:r>
    <w:r>
      <w:rPr>
        <w:rFonts w:ascii="Garamond" w:eastAsia="Garamond" w:hAnsi="Garamond" w:cs="Garamond"/>
        <w:color w:val="000000"/>
        <w:sz w:val="24"/>
        <w:szCs w:val="24"/>
      </w:rPr>
      <w:fldChar w:fldCharType="begin"/>
    </w:r>
    <w:r>
      <w:rPr>
        <w:rFonts w:ascii="Garamond" w:eastAsia="Garamond" w:hAnsi="Garamond" w:cs="Garamond"/>
        <w:color w:val="000000"/>
        <w:sz w:val="24"/>
        <w:szCs w:val="24"/>
      </w:rPr>
      <w:instrText>PAGE</w:instrText>
    </w:r>
    <w:r w:rsidR="00AC0E6F">
      <w:rPr>
        <w:rFonts w:ascii="Garamond" w:eastAsia="Garamond" w:hAnsi="Garamond" w:cs="Garamond"/>
        <w:color w:val="000000"/>
        <w:sz w:val="24"/>
        <w:szCs w:val="24"/>
      </w:rPr>
      <w:fldChar w:fldCharType="separate"/>
    </w:r>
    <w:r w:rsidR="00AC0E6F">
      <w:rPr>
        <w:rFonts w:ascii="Garamond" w:eastAsia="Garamond" w:hAnsi="Garamond" w:cs="Garamond"/>
        <w:noProof/>
        <w:color w:val="000000"/>
        <w:sz w:val="24"/>
        <w:szCs w:val="24"/>
      </w:rPr>
      <w:t>2</w:t>
    </w:r>
    <w:r>
      <w:rPr>
        <w:rFonts w:ascii="Garamond" w:eastAsia="Garamond" w:hAnsi="Garamond" w:cs="Garamond"/>
        <w:color w:val="000000"/>
        <w:sz w:val="24"/>
        <w:szCs w:val="24"/>
      </w:rPr>
      <w:fldChar w:fldCharType="end"/>
    </w:r>
    <w:r>
      <w:rPr>
        <w:color w:val="000000"/>
      </w:rPr>
      <w:t xml:space="preserve"> | </w:t>
    </w:r>
    <w:r>
      <w:rPr>
        <w:color w:val="7F7F7F"/>
      </w:rPr>
      <w:t>Page</w:t>
    </w:r>
  </w:p>
  <w:p w:rsidR="009A64DD" w:rsidRDefault="009A64DD">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254" w:rsidRDefault="003F0254">
      <w:pPr>
        <w:spacing w:after="0"/>
      </w:pPr>
      <w:r>
        <w:separator/>
      </w:r>
    </w:p>
  </w:footnote>
  <w:footnote w:type="continuationSeparator" w:id="0">
    <w:p w:rsidR="003F0254" w:rsidRDefault="003F025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DD" w:rsidRDefault="003F0254">
    <w:pPr>
      <w:pBdr>
        <w:top w:val="nil"/>
        <w:left w:val="nil"/>
        <w:bottom w:val="nil"/>
        <w:right w:val="nil"/>
        <w:between w:val="nil"/>
      </w:pBdr>
      <w:tabs>
        <w:tab w:val="center" w:pos="4513"/>
        <w:tab w:val="right" w:pos="9026"/>
      </w:tabs>
      <w:spacing w:after="0"/>
      <w:rPr>
        <w:color w:val="000000"/>
      </w:rPr>
    </w:pPr>
    <w:r>
      <w:rPr>
        <w:rFonts w:ascii="Garamond" w:eastAsia="Garamond" w:hAnsi="Garamond" w:cs="Garamond"/>
        <w:noProof/>
        <w:color w:val="000000"/>
        <w:sz w:val="24"/>
        <w:szCs w:val="24"/>
        <w:lang w:val="en-IE"/>
      </w:rPr>
      <w:drawing>
        <wp:inline distT="0" distB="0" distL="0" distR="0">
          <wp:extent cx="828713" cy="8649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8713" cy="8649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C0986"/>
    <w:multiLevelType w:val="multilevel"/>
    <w:tmpl w:val="39002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DD"/>
    <w:rsid w:val="003F0254"/>
    <w:rsid w:val="009A64DD"/>
    <w:rsid w:val="00AC0E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37DC9-1E7E-4441-80DF-864EF16B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IE" w:bidi="ar-SA"/>
      </w:rPr>
    </w:rPrDefault>
    <w:pPrDefault>
      <w:pPr>
        <w:spacing w:after="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o'rourke</dc:creator>
  <cp:lastModifiedBy>patrick o'rourke</cp:lastModifiedBy>
  <cp:revision>2</cp:revision>
  <dcterms:created xsi:type="dcterms:W3CDTF">2020-10-23T11:01:00Z</dcterms:created>
  <dcterms:modified xsi:type="dcterms:W3CDTF">2020-10-23T11:01:00Z</dcterms:modified>
</cp:coreProperties>
</file>